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E6A918"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  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DEE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254AB9" w:rsidRDefault="00F438CA" w:rsidP="00CD6E4B">
      <w:pPr>
        <w:rPr>
          <w:color w:val="000000" w:themeColor="text1"/>
          <w:lang w:val="en-US"/>
        </w:rPr>
      </w:pPr>
    </w:p>
    <w:p w:rsidR="0053536E" w:rsidRPr="0007705A" w:rsidRDefault="00343C62" w:rsidP="00343C62">
      <w:pPr>
        <w:ind w:firstLine="720"/>
        <w:rPr>
          <w:color w:val="000000" w:themeColor="text1"/>
          <w:sz w:val="30"/>
          <w:szCs w:val="30"/>
          <w:lang w:val="en-US"/>
        </w:rPr>
      </w:pPr>
      <w:r w:rsidRPr="0007705A">
        <w:rPr>
          <w:color w:val="000000" w:themeColor="text1"/>
          <w:sz w:val="30"/>
          <w:szCs w:val="30"/>
          <w:lang w:val="en-US"/>
        </w:rPr>
        <w:t>11</w:t>
      </w:r>
      <w:r w:rsidRPr="0007705A">
        <w:rPr>
          <w:color w:val="000000" w:themeColor="text1"/>
          <w:sz w:val="30"/>
          <w:szCs w:val="30"/>
          <w:vertAlign w:val="superscript"/>
          <w:lang w:val="en-US"/>
        </w:rPr>
        <w:t>th</w:t>
      </w:r>
      <w:r w:rsidRPr="0007705A">
        <w:rPr>
          <w:color w:val="000000" w:themeColor="text1"/>
          <w:sz w:val="30"/>
          <w:szCs w:val="30"/>
          <w:lang w:val="en-US"/>
        </w:rPr>
        <w:t xml:space="preserve"> </w:t>
      </w:r>
      <w:r w:rsidR="00C423EE" w:rsidRPr="0007705A">
        <w:rPr>
          <w:color w:val="000000" w:themeColor="text1"/>
          <w:sz w:val="30"/>
          <w:szCs w:val="30"/>
          <w:lang w:val="en-US"/>
        </w:rPr>
        <w:t>SUNDAY IN ORDINARY TIME</w:t>
      </w:r>
      <w:r w:rsidRPr="0007705A">
        <w:rPr>
          <w:color w:val="000000" w:themeColor="text1"/>
          <w:sz w:val="30"/>
          <w:szCs w:val="30"/>
          <w:lang w:val="en-US"/>
        </w:rPr>
        <w:tab/>
      </w:r>
      <w:r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Pr="0007705A">
        <w:rPr>
          <w:color w:val="000000" w:themeColor="text1"/>
          <w:sz w:val="30"/>
          <w:szCs w:val="30"/>
          <w:lang w:val="en-US"/>
        </w:rPr>
        <w:t xml:space="preserve">   17 &amp; 18</w:t>
      </w:r>
      <w:r w:rsidR="00452B67" w:rsidRPr="0007705A">
        <w:rPr>
          <w:color w:val="000000" w:themeColor="text1"/>
          <w:sz w:val="30"/>
          <w:szCs w:val="30"/>
          <w:lang w:val="en-US"/>
        </w:rPr>
        <w:t xml:space="preserve"> JUNE</w:t>
      </w:r>
      <w:r w:rsidRPr="0007705A">
        <w:rPr>
          <w:color w:val="000000" w:themeColor="text1"/>
          <w:sz w:val="30"/>
          <w:szCs w:val="30"/>
          <w:lang w:val="en-US"/>
        </w:rPr>
        <w:t xml:space="preserve"> </w:t>
      </w:r>
      <w:r w:rsidR="0016642C" w:rsidRPr="0007705A">
        <w:rPr>
          <w:color w:val="000000" w:themeColor="text1"/>
          <w:sz w:val="30"/>
          <w:szCs w:val="30"/>
          <w:lang w:val="en-US"/>
        </w:rPr>
        <w:t xml:space="preserve">  </w:t>
      </w:r>
      <w:r w:rsidR="00452B67" w:rsidRPr="0007705A">
        <w:rPr>
          <w:color w:val="000000" w:themeColor="text1"/>
          <w:sz w:val="30"/>
          <w:szCs w:val="30"/>
          <w:lang w:val="en-US"/>
        </w:rPr>
        <w:t xml:space="preserve"> </w:t>
      </w:r>
      <w:r w:rsidR="00534E7D" w:rsidRPr="0007705A">
        <w:rPr>
          <w:color w:val="000000" w:themeColor="text1"/>
          <w:sz w:val="30"/>
          <w:szCs w:val="30"/>
          <w:lang w:val="en-US"/>
        </w:rPr>
        <w:t>2023</w:t>
      </w:r>
    </w:p>
    <w:p w:rsidR="00EA01AE" w:rsidRPr="00F65B07" w:rsidRDefault="00EA01AE" w:rsidP="00EA01AE">
      <w:pPr>
        <w:rPr>
          <w:color w:val="000000" w:themeColor="text1"/>
          <w:sz w:val="20"/>
          <w:szCs w:val="20"/>
          <w:lang w:val="en-US"/>
        </w:rPr>
      </w:pPr>
    </w:p>
    <w:p w:rsidR="00EA01AE" w:rsidRPr="00D71A70" w:rsidRDefault="00EA01AE" w:rsidP="0004285B">
      <w:pPr>
        <w:jc w:val="center"/>
        <w:rPr>
          <w:color w:val="000000" w:themeColor="text1"/>
          <w:sz w:val="25"/>
          <w:szCs w:val="25"/>
          <w:lang w:val="en-US"/>
        </w:rPr>
      </w:pPr>
      <w:r w:rsidRPr="00D71A70">
        <w:rPr>
          <w:color w:val="000000" w:themeColor="text1"/>
          <w:sz w:val="25"/>
          <w:szCs w:val="25"/>
          <w:lang w:val="en-US"/>
        </w:rPr>
        <w:t>PROPAGATION OF THE FAITH APPEAL</w:t>
      </w:r>
    </w:p>
    <w:p w:rsidR="0004285B" w:rsidRPr="0004285B" w:rsidRDefault="0004285B" w:rsidP="0004285B">
      <w:pPr>
        <w:jc w:val="center"/>
        <w:rPr>
          <w:b w:val="0"/>
        </w:rPr>
      </w:pPr>
      <w:r w:rsidRPr="0004285B">
        <w:rPr>
          <w:b w:val="0"/>
        </w:rPr>
        <w:t>We would like to thank you again for your generosity, whether it be a one-off gift or through your commitment as a Mission Partner, through the recent Catholic Mission Appeal.</w:t>
      </w:r>
    </w:p>
    <w:p w:rsidR="0004285B" w:rsidRPr="0004285B" w:rsidRDefault="0004285B" w:rsidP="0004285B">
      <w:pPr>
        <w:jc w:val="center"/>
        <w:rPr>
          <w:b w:val="0"/>
          <w:sz w:val="6"/>
          <w:szCs w:val="6"/>
        </w:rPr>
      </w:pPr>
    </w:p>
    <w:p w:rsidR="0004285B" w:rsidRPr="0004285B" w:rsidRDefault="0004285B" w:rsidP="0004285B">
      <w:pPr>
        <w:jc w:val="center"/>
        <w:rPr>
          <w:rFonts w:cstheme="minorHAnsi"/>
          <w:b w:val="0"/>
          <w:bCs w:val="0"/>
        </w:rPr>
      </w:pPr>
      <w:r w:rsidRPr="0004285B">
        <w:rPr>
          <w:rFonts w:cstheme="minorHAnsi"/>
          <w:b w:val="0"/>
        </w:rPr>
        <w:t>Your generosity and prayers are supporting life</w:t>
      </w:r>
      <w:r w:rsidRPr="0004285B">
        <w:rPr>
          <w:rFonts w:ascii="Cambria Math" w:hAnsi="Cambria Math" w:cs="Cambria Math"/>
          <w:b w:val="0"/>
        </w:rPr>
        <w:t>‑</w:t>
      </w:r>
      <w:r w:rsidRPr="0004285B">
        <w:rPr>
          <w:rFonts w:cstheme="minorHAnsi"/>
          <w:b w:val="0"/>
        </w:rPr>
        <w:t xml:space="preserve">changing mission programs like the Maria </w:t>
      </w:r>
      <w:proofErr w:type="spellStart"/>
      <w:r w:rsidRPr="0004285B">
        <w:rPr>
          <w:rFonts w:cstheme="minorHAnsi"/>
          <w:b w:val="0"/>
        </w:rPr>
        <w:t>Auxiliadora</w:t>
      </w:r>
      <w:proofErr w:type="spellEnd"/>
      <w:r w:rsidRPr="0004285B">
        <w:rPr>
          <w:rFonts w:cstheme="minorHAnsi"/>
          <w:b w:val="0"/>
        </w:rPr>
        <w:t xml:space="preserve"> Clinic in </w:t>
      </w:r>
      <w:proofErr w:type="spellStart"/>
      <w:r w:rsidRPr="0004285B">
        <w:rPr>
          <w:rFonts w:cstheme="minorHAnsi"/>
          <w:b w:val="0"/>
        </w:rPr>
        <w:t>Venilale</w:t>
      </w:r>
      <w:proofErr w:type="spellEnd"/>
      <w:r w:rsidRPr="0004285B">
        <w:rPr>
          <w:rFonts w:cstheme="minorHAnsi"/>
          <w:b w:val="0"/>
        </w:rPr>
        <w:t>, Timor-Leste, where they are addressing critical health issues such as tuberculosis, malnutrition and maternal mortality.</w:t>
      </w:r>
    </w:p>
    <w:p w:rsidR="0004285B" w:rsidRPr="0004285B" w:rsidRDefault="0004285B" w:rsidP="0004285B">
      <w:pPr>
        <w:jc w:val="center"/>
        <w:rPr>
          <w:b w:val="0"/>
          <w:sz w:val="6"/>
          <w:szCs w:val="6"/>
        </w:rPr>
      </w:pPr>
    </w:p>
    <w:p w:rsidR="0004285B" w:rsidRPr="0004285B" w:rsidRDefault="0004285B" w:rsidP="0004285B">
      <w:pPr>
        <w:jc w:val="center"/>
        <w:rPr>
          <w:rFonts w:cstheme="minorHAnsi"/>
          <w:b w:val="0"/>
        </w:rPr>
      </w:pPr>
      <w:r w:rsidRPr="0004285B">
        <w:rPr>
          <w:rFonts w:cstheme="minorHAnsi"/>
          <w:b w:val="0"/>
        </w:rPr>
        <w:t>To learn more about the impact of your support, visit catholicmission.org.au/our</w:t>
      </w:r>
      <w:r w:rsidRPr="0004285B">
        <w:rPr>
          <w:rFonts w:ascii="Cambria Math" w:hAnsi="Cambria Math" w:cs="Cambria Math"/>
          <w:b w:val="0"/>
        </w:rPr>
        <w:t>‑</w:t>
      </w:r>
      <w:r w:rsidRPr="0004285B">
        <w:rPr>
          <w:rFonts w:cstheme="minorHAnsi"/>
          <w:b w:val="0"/>
        </w:rPr>
        <w:t>work, where you can also sign up for our regular newsletter.</w:t>
      </w:r>
    </w:p>
    <w:p w:rsidR="0004285B" w:rsidRPr="0004285B" w:rsidRDefault="0004285B" w:rsidP="0004285B">
      <w:pPr>
        <w:jc w:val="center"/>
        <w:rPr>
          <w:b w:val="0"/>
          <w:sz w:val="6"/>
          <w:szCs w:val="6"/>
        </w:rPr>
      </w:pPr>
    </w:p>
    <w:p w:rsidR="0004285B" w:rsidRPr="0004285B" w:rsidRDefault="0004285B" w:rsidP="0004285B">
      <w:pPr>
        <w:jc w:val="center"/>
        <w:rPr>
          <w:b w:val="0"/>
        </w:rPr>
      </w:pPr>
      <w:r w:rsidRPr="0004285B">
        <w:rPr>
          <w:b w:val="0"/>
        </w:rPr>
        <w:t>If you missed your opportunity to learn about this vital mission program, or wish to give a gift in support, please go to catholicmission.org.au/</w:t>
      </w:r>
      <w:proofErr w:type="spellStart"/>
      <w:r w:rsidRPr="0004285B">
        <w:rPr>
          <w:b w:val="0"/>
        </w:rPr>
        <w:t>timor</w:t>
      </w:r>
      <w:proofErr w:type="spellEnd"/>
      <w:r w:rsidRPr="0004285B">
        <w:rPr>
          <w:b w:val="0"/>
        </w:rPr>
        <w:t xml:space="preserve"> today.</w:t>
      </w:r>
    </w:p>
    <w:p w:rsidR="00EA01AE" w:rsidRPr="00F65B07" w:rsidRDefault="00EA01AE" w:rsidP="00E505FF">
      <w:pPr>
        <w:rPr>
          <w:color w:val="000000" w:themeColor="text1"/>
          <w:sz w:val="20"/>
          <w:szCs w:val="2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DA3E67">
        <w:trPr>
          <w:trHeight w:val="5109"/>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6672FB" w:rsidRDefault="004204D5" w:rsidP="002A0945">
            <w:pPr>
              <w:jc w:val="both"/>
              <w:rPr>
                <w:b w:val="0"/>
                <w:i/>
                <w:color w:val="000000" w:themeColor="text1"/>
              </w:rPr>
            </w:pPr>
          </w:p>
          <w:p w:rsidR="004204D5" w:rsidRPr="005B1157" w:rsidRDefault="004204D5" w:rsidP="002A0945">
            <w:pPr>
              <w:jc w:val="both"/>
              <w:rPr>
                <w:b w:val="0"/>
                <w:color w:val="000000" w:themeColor="text1"/>
              </w:rPr>
            </w:pPr>
            <w:r w:rsidRPr="005B1157">
              <w:rPr>
                <w:b w:val="0"/>
                <w:color w:val="000000" w:themeColor="text1"/>
              </w:rPr>
              <w:t>ST THERESA’S</w:t>
            </w:r>
          </w:p>
          <w:p w:rsidR="0085740D" w:rsidRDefault="004204D5" w:rsidP="002A0945">
            <w:pPr>
              <w:jc w:val="both"/>
              <w:rPr>
                <w:b w:val="0"/>
                <w:color w:val="000000" w:themeColor="text1"/>
              </w:rPr>
            </w:pPr>
            <w:r w:rsidRPr="005B1157">
              <w:rPr>
                <w:b w:val="0"/>
                <w:color w:val="000000" w:themeColor="text1"/>
              </w:rPr>
              <w:t>Drummartin St, Albion</w:t>
            </w:r>
          </w:p>
          <w:p w:rsidR="008D2C0E" w:rsidRPr="005B1157" w:rsidRDefault="0085740D" w:rsidP="002A0945">
            <w:pPr>
              <w:jc w:val="both"/>
              <w:rPr>
                <w:b w:val="0"/>
                <w:color w:val="000000" w:themeColor="text1"/>
              </w:rPr>
            </w:pPr>
            <w:r w:rsidRPr="0085740D">
              <w:rPr>
                <w:color w:val="000000" w:themeColor="text1"/>
                <w:u w:val="single"/>
              </w:rPr>
              <w:t>NO MASS</w:t>
            </w:r>
            <w:r w:rsidR="00693C79" w:rsidRPr="005B1157">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00693C79"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6672FB" w:rsidRDefault="004204D5" w:rsidP="002A0945">
            <w:pPr>
              <w:jc w:val="both"/>
              <w:rPr>
                <w:b w:val="0"/>
                <w:color w:val="000000" w:themeColor="text1"/>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85740D" w:rsidP="0078659A">
            <w:pPr>
              <w:rPr>
                <w:b w:val="0"/>
              </w:rPr>
            </w:pPr>
            <w:r w:rsidRPr="0085740D">
              <w:rPr>
                <w:u w:val="single"/>
              </w:rPr>
              <w:t>NO MASS</w:t>
            </w:r>
            <w:r>
              <w:rPr>
                <w:b w:val="0"/>
              </w:rPr>
              <w:t xml:space="preserve"> </w:t>
            </w:r>
            <w:r w:rsidR="0078659A" w:rsidRPr="005B1157">
              <w:rPr>
                <w:b w:val="0"/>
              </w:rPr>
              <w:t xml:space="preserve">9.00am </w:t>
            </w:r>
            <w:r w:rsidR="005B1157" w:rsidRPr="005B1157">
              <w:rPr>
                <w:b w:val="0"/>
              </w:rPr>
              <w:t xml:space="preserve"> </w:t>
            </w:r>
            <w:r>
              <w:rPr>
                <w:b w:val="0"/>
              </w:rPr>
              <w:t>Thurs</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6672FB" w:rsidRDefault="004204D5" w:rsidP="002A0945">
            <w:pPr>
              <w:rPr>
                <w:b w:val="0"/>
                <w:color w:val="000000" w:themeColor="text1"/>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85740D" w:rsidP="0078659A">
            <w:pPr>
              <w:rPr>
                <w:b w:val="0"/>
              </w:rPr>
            </w:pPr>
            <w:r w:rsidRPr="0085740D">
              <w:rPr>
                <w:u w:val="single"/>
              </w:rPr>
              <w:t>NO MASS</w:t>
            </w:r>
            <w:r w:rsidR="005B1157" w:rsidRPr="005B1157">
              <w:rPr>
                <w:b w:val="0"/>
              </w:rPr>
              <w:t xml:space="preserve"> </w:t>
            </w:r>
            <w:r w:rsidR="0078659A" w:rsidRPr="005B1157">
              <w:rPr>
                <w:b w:val="0"/>
              </w:rPr>
              <w:t xml:space="preserve">8.00am </w:t>
            </w:r>
            <w:r>
              <w:rPr>
                <w:b w:val="0"/>
              </w:rPr>
              <w:t xml:space="preserve"> </w:t>
            </w:r>
            <w:r w:rsidR="0078659A" w:rsidRPr="005B1157">
              <w:rPr>
                <w:b w:val="0"/>
              </w:rPr>
              <w:t>Wed</w:t>
            </w:r>
          </w:p>
          <w:p w:rsidR="005F1C3D" w:rsidRPr="007C316A" w:rsidRDefault="005B1157" w:rsidP="007C316A">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6672FB" w:rsidRPr="00724382" w:rsidRDefault="006672FB" w:rsidP="006672FB">
            <w:pPr>
              <w:rPr>
                <w:color w:val="000000" w:themeColor="text1"/>
              </w:rPr>
            </w:pPr>
            <w:r w:rsidRPr="00724382">
              <w:rPr>
                <w:color w:val="000000" w:themeColor="text1"/>
              </w:rPr>
              <w:t>CHRIST’S CATHOLIC COMMUNITY</w:t>
            </w:r>
          </w:p>
          <w:p w:rsidR="006672FB" w:rsidRDefault="006672FB" w:rsidP="006672FB">
            <w:pPr>
              <w:rPr>
                <w:b w:val="0"/>
                <w:color w:val="000000" w:themeColor="text1"/>
              </w:rPr>
            </w:pPr>
            <w:r>
              <w:rPr>
                <w:b w:val="0"/>
                <w:color w:val="000000" w:themeColor="text1"/>
              </w:rPr>
              <w:t>Meeting Thursday, 7.00 - 8.30pm, at Queen of Heaven Church.</w:t>
            </w:r>
          </w:p>
          <w:p w:rsidR="006672FB" w:rsidRPr="006672FB" w:rsidRDefault="006672FB" w:rsidP="003E403C">
            <w:pPr>
              <w:rPr>
                <w:b w:val="0"/>
                <w:sz w:val="20"/>
                <w:szCs w:val="20"/>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04285B">
              <w:rPr>
                <w:b w:val="0"/>
                <w:color w:val="000000" w:themeColor="text1"/>
                <w:sz w:val="25"/>
                <w:szCs w:val="25"/>
              </w:rPr>
              <w:t xml:space="preserve">618       </w:t>
            </w:r>
            <w:r w:rsidR="007C316A">
              <w:rPr>
                <w:b w:val="0"/>
                <w:color w:val="000000" w:themeColor="text1"/>
                <w:sz w:val="25"/>
                <w:szCs w:val="25"/>
              </w:rPr>
              <w:t xml:space="preserve"> </w:t>
            </w:r>
            <w:r w:rsidRPr="006E3674">
              <w:rPr>
                <w:b w:val="0"/>
                <w:color w:val="000000" w:themeColor="text1"/>
                <w:sz w:val="25"/>
                <w:szCs w:val="25"/>
              </w:rPr>
              <w:t>Loose Money $</w:t>
            </w:r>
            <w:r w:rsidR="0004285B">
              <w:rPr>
                <w:b w:val="0"/>
                <w:color w:val="000000" w:themeColor="text1"/>
                <w:sz w:val="25"/>
                <w:szCs w:val="25"/>
              </w:rPr>
              <w:t>404</w:t>
            </w:r>
            <w:r w:rsidR="007C316A">
              <w:rPr>
                <w:b w:val="0"/>
                <w:color w:val="000000" w:themeColor="text1"/>
                <w:sz w:val="25"/>
                <w:szCs w:val="25"/>
              </w:rPr>
              <w:t xml:space="preserve">  </w:t>
            </w:r>
            <w:r w:rsidR="00601209">
              <w:rPr>
                <w:b w:val="0"/>
                <w:color w:val="000000" w:themeColor="text1"/>
                <w:sz w:val="25"/>
                <w:szCs w:val="25"/>
              </w:rPr>
              <w:t xml:space="preserve">      </w:t>
            </w:r>
            <w:r w:rsidRPr="006E3674">
              <w:rPr>
                <w:b w:val="0"/>
                <w:color w:val="000000" w:themeColor="text1"/>
                <w:sz w:val="25"/>
                <w:szCs w:val="25"/>
              </w:rPr>
              <w:t>Presbytery $</w:t>
            </w:r>
            <w:r w:rsidR="0004285B">
              <w:rPr>
                <w:b w:val="0"/>
                <w:color w:val="000000" w:themeColor="text1"/>
                <w:sz w:val="25"/>
                <w:szCs w:val="25"/>
              </w:rPr>
              <w:t>450</w:t>
            </w:r>
          </w:p>
          <w:p w:rsidR="00E21048" w:rsidRPr="006E3674" w:rsidRDefault="00E21048" w:rsidP="002A0945">
            <w:pPr>
              <w:rPr>
                <w:b w:val="0"/>
                <w:color w:val="000000" w:themeColor="text1"/>
                <w:sz w:val="25"/>
                <w:szCs w:val="25"/>
              </w:rPr>
            </w:pPr>
            <w:r>
              <w:rPr>
                <w:b w:val="0"/>
                <w:color w:val="000000" w:themeColor="text1"/>
                <w:sz w:val="25"/>
                <w:szCs w:val="25"/>
              </w:rPr>
              <w:t>Propagation o</w:t>
            </w:r>
            <w:r w:rsidR="0004285B">
              <w:rPr>
                <w:b w:val="0"/>
                <w:color w:val="000000" w:themeColor="text1"/>
                <w:sz w:val="25"/>
                <w:szCs w:val="25"/>
              </w:rPr>
              <w:t xml:space="preserve">f the Faith Appeal raised $692  </w:t>
            </w:r>
            <w:r>
              <w:rPr>
                <w:b w:val="0"/>
                <w:color w:val="000000" w:themeColor="text1"/>
                <w:sz w:val="25"/>
                <w:szCs w:val="25"/>
              </w:rPr>
              <w:t xml:space="preserve"> </w:t>
            </w:r>
            <w:r w:rsidR="00F35A18">
              <w:rPr>
                <w:color w:val="000000" w:themeColor="text1"/>
                <w:sz w:val="25"/>
                <w:szCs w:val="25"/>
              </w:rPr>
              <w:t>Thank you</w:t>
            </w:r>
            <w:r w:rsidRPr="00E21048">
              <w:rPr>
                <w:color w:val="000000" w:themeColor="text1"/>
                <w:sz w:val="25"/>
                <w:szCs w:val="25"/>
              </w:rPr>
              <w:t xml:space="preserve"> ALL</w:t>
            </w:r>
          </w:p>
          <w:p w:rsidR="004204D5" w:rsidRPr="00266747" w:rsidRDefault="004204D5" w:rsidP="002A0945">
            <w:pPr>
              <w:rPr>
                <w:b w:val="0"/>
                <w:color w:val="000000" w:themeColor="text1"/>
                <w:sz w:val="20"/>
                <w:szCs w:val="20"/>
              </w:rPr>
            </w:pPr>
          </w:p>
          <w:p w:rsidR="00AB08F9"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04285B">
              <w:rPr>
                <w:b w:val="0"/>
                <w:color w:val="000000" w:themeColor="text1"/>
                <w:sz w:val="25"/>
                <w:szCs w:val="25"/>
              </w:rPr>
              <w:t>25</w:t>
            </w:r>
            <w:r w:rsidR="00F53712" w:rsidRPr="00F53712">
              <w:rPr>
                <w:b w:val="0"/>
                <w:color w:val="000000" w:themeColor="text1"/>
                <w:sz w:val="25"/>
                <w:szCs w:val="25"/>
                <w:vertAlign w:val="superscript"/>
              </w:rPr>
              <w:t>th</w:t>
            </w:r>
            <w:r w:rsidR="00F53712">
              <w:rPr>
                <w:b w:val="0"/>
                <w:color w:val="000000" w:themeColor="text1"/>
                <w:sz w:val="25"/>
                <w:szCs w:val="25"/>
              </w:rPr>
              <w:t xml:space="preserve"> June </w:t>
            </w:r>
            <w:r w:rsidR="007F0D5C">
              <w:rPr>
                <w:b w:val="0"/>
                <w:color w:val="000000" w:themeColor="text1"/>
                <w:sz w:val="25"/>
                <w:szCs w:val="25"/>
              </w:rPr>
              <w:t xml:space="preserve"> </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4204D5" w:rsidRPr="006E3674">
              <w:rPr>
                <w:b w:val="0"/>
                <w:color w:val="000000" w:themeColor="text1"/>
                <w:sz w:val="25"/>
                <w:szCs w:val="25"/>
              </w:rPr>
              <w:t xml:space="preserve">Team </w:t>
            </w:r>
            <w:r w:rsidR="0004285B">
              <w:rPr>
                <w:b w:val="0"/>
                <w:color w:val="000000" w:themeColor="text1"/>
                <w:sz w:val="25"/>
                <w:szCs w:val="25"/>
              </w:rPr>
              <w:t>2</w:t>
            </w:r>
            <w:r>
              <w:rPr>
                <w:b w:val="0"/>
                <w:color w:val="000000" w:themeColor="text1"/>
                <w:sz w:val="25"/>
                <w:szCs w:val="25"/>
              </w:rPr>
              <w:t>:</w:t>
            </w:r>
            <w:r w:rsidR="00274584">
              <w:rPr>
                <w:b w:val="0"/>
                <w:color w:val="000000" w:themeColor="text1"/>
                <w:sz w:val="25"/>
                <w:szCs w:val="25"/>
              </w:rPr>
              <w:t xml:space="preserve">   </w:t>
            </w:r>
            <w:r w:rsidR="0004285B">
              <w:rPr>
                <w:b w:val="0"/>
                <w:color w:val="000000" w:themeColor="text1"/>
                <w:sz w:val="25"/>
                <w:szCs w:val="25"/>
              </w:rPr>
              <w:t>M Azzopardi, M Camenzuli</w:t>
            </w:r>
          </w:p>
          <w:p w:rsidR="00F53712" w:rsidRPr="00266747" w:rsidRDefault="00F53712" w:rsidP="002A0945">
            <w:pPr>
              <w:rPr>
                <w:b w:val="0"/>
                <w:color w:val="000000" w:themeColor="text1"/>
                <w:sz w:val="20"/>
                <w:szCs w:val="20"/>
              </w:rPr>
            </w:pPr>
          </w:p>
          <w:p w:rsidR="00274584" w:rsidRDefault="00274584" w:rsidP="002A0945">
            <w:pPr>
              <w:rPr>
                <w:color w:val="000000" w:themeColor="text1"/>
                <w:sz w:val="25"/>
                <w:szCs w:val="25"/>
              </w:rPr>
            </w:pPr>
            <w:r w:rsidRPr="00274584">
              <w:rPr>
                <w:color w:val="000000" w:themeColor="text1"/>
                <w:sz w:val="25"/>
                <w:szCs w:val="25"/>
              </w:rPr>
              <w:t>FEAST DAYS</w:t>
            </w:r>
          </w:p>
          <w:p w:rsidR="00570870" w:rsidRPr="00570870" w:rsidRDefault="00570870" w:rsidP="00570870">
            <w:pPr>
              <w:rPr>
                <w:b w:val="0"/>
              </w:rPr>
            </w:pPr>
            <w:r w:rsidRPr="00570870">
              <w:rPr>
                <w:b w:val="0"/>
              </w:rPr>
              <w:t>St Aloysius Gonzaga, 21 June</w:t>
            </w:r>
          </w:p>
          <w:p w:rsidR="00570870" w:rsidRPr="00570870" w:rsidRDefault="00570870" w:rsidP="00570870">
            <w:pPr>
              <w:rPr>
                <w:b w:val="0"/>
              </w:rPr>
            </w:pPr>
            <w:proofErr w:type="spellStart"/>
            <w:r w:rsidRPr="00570870">
              <w:rPr>
                <w:b w:val="0"/>
              </w:rPr>
              <w:t>Sts</w:t>
            </w:r>
            <w:proofErr w:type="spellEnd"/>
            <w:r w:rsidRPr="00570870">
              <w:rPr>
                <w:b w:val="0"/>
              </w:rPr>
              <w:t xml:space="preserve"> John Fisher &amp;Thomas More, 22 June</w:t>
            </w:r>
          </w:p>
          <w:p w:rsidR="00570870" w:rsidRPr="00570870" w:rsidRDefault="00570870" w:rsidP="00570870">
            <w:pPr>
              <w:rPr>
                <w:b w:val="0"/>
              </w:rPr>
            </w:pPr>
            <w:r w:rsidRPr="00570870">
              <w:rPr>
                <w:b w:val="0"/>
              </w:rPr>
              <w:t>The Nativity of St John the Baptist, 24 June</w:t>
            </w:r>
          </w:p>
          <w:p w:rsidR="0004285B" w:rsidRPr="00266747" w:rsidRDefault="0004285B" w:rsidP="002A0945">
            <w:pPr>
              <w:rPr>
                <w:b w:val="0"/>
                <w:color w:val="000000" w:themeColor="text1"/>
                <w:sz w:val="20"/>
                <w:szCs w:val="20"/>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F83949" w:rsidP="002A0945">
            <w:pPr>
              <w:rPr>
                <w:b w:val="0"/>
                <w:color w:val="000000" w:themeColor="text1"/>
                <w:sz w:val="25"/>
                <w:szCs w:val="25"/>
              </w:rPr>
            </w:pPr>
            <w:r>
              <w:rPr>
                <w:b w:val="0"/>
                <w:i/>
                <w:color w:val="000000" w:themeColor="text1"/>
                <w:sz w:val="25"/>
                <w:szCs w:val="25"/>
              </w:rPr>
              <w:t>Exodus 19.1-6a</w:t>
            </w:r>
            <w:r w:rsidR="00F90483">
              <w:rPr>
                <w:b w:val="0"/>
                <w:i/>
                <w:color w:val="000000" w:themeColor="text1"/>
                <w:sz w:val="25"/>
                <w:szCs w:val="25"/>
              </w:rPr>
              <w:t xml:space="preserve">                     Jeremiah 20.7,10-13++</w:t>
            </w:r>
          </w:p>
          <w:p w:rsidR="00570870" w:rsidRDefault="00F90483" w:rsidP="002A0945">
            <w:pPr>
              <w:rPr>
                <w:b w:val="0"/>
                <w:i/>
                <w:sz w:val="25"/>
                <w:szCs w:val="25"/>
              </w:rPr>
            </w:pPr>
            <w:r>
              <w:rPr>
                <w:b w:val="0"/>
                <w:i/>
                <w:sz w:val="25"/>
                <w:szCs w:val="25"/>
              </w:rPr>
              <w:t>Ps</w:t>
            </w:r>
            <w:r w:rsidR="00F83949">
              <w:rPr>
                <w:b w:val="0"/>
                <w:i/>
                <w:sz w:val="25"/>
                <w:szCs w:val="25"/>
              </w:rPr>
              <w:t xml:space="preserve"> 100.1-2,3,4,5 (R.3c)</w:t>
            </w:r>
            <w:r>
              <w:rPr>
                <w:b w:val="0"/>
                <w:i/>
                <w:sz w:val="25"/>
                <w:szCs w:val="25"/>
              </w:rPr>
              <w:t xml:space="preserve">         Ps 69.7-9,13+16,32-33,35ab+36  R13</w:t>
            </w:r>
          </w:p>
          <w:p w:rsidR="004204D5" w:rsidRPr="006E3674" w:rsidRDefault="00F83949" w:rsidP="002A0945">
            <w:pPr>
              <w:rPr>
                <w:b w:val="0"/>
                <w:i/>
                <w:sz w:val="25"/>
                <w:szCs w:val="25"/>
              </w:rPr>
            </w:pPr>
            <w:r>
              <w:rPr>
                <w:b w:val="0"/>
                <w:i/>
                <w:sz w:val="25"/>
                <w:szCs w:val="25"/>
              </w:rPr>
              <w:t>Romans 5.6-11</w:t>
            </w:r>
            <w:r w:rsidR="00F90483">
              <w:rPr>
                <w:b w:val="0"/>
                <w:i/>
                <w:sz w:val="25"/>
                <w:szCs w:val="25"/>
              </w:rPr>
              <w:t xml:space="preserve">                     Romans 5.12-15</w:t>
            </w:r>
          </w:p>
          <w:p w:rsidR="004204D5" w:rsidRPr="006E3674" w:rsidRDefault="00F83949" w:rsidP="002A0945">
            <w:pPr>
              <w:rPr>
                <w:rStyle w:val="Hyperlink"/>
                <w:b w:val="0"/>
                <w:i/>
                <w:color w:val="auto"/>
                <w:sz w:val="25"/>
                <w:szCs w:val="25"/>
                <w:u w:val="none"/>
              </w:rPr>
            </w:pPr>
            <w:r>
              <w:rPr>
                <w:b w:val="0"/>
                <w:i/>
                <w:sz w:val="25"/>
                <w:szCs w:val="25"/>
              </w:rPr>
              <w:t>Matthew 9.36 – 10.8</w:t>
            </w:r>
            <w:r w:rsidR="00DA3E67">
              <w:rPr>
                <w:b w:val="0"/>
                <w:i/>
                <w:sz w:val="25"/>
                <w:szCs w:val="25"/>
              </w:rPr>
              <w:t xml:space="preserve"> </w:t>
            </w:r>
            <w:r w:rsidR="00F90483">
              <w:rPr>
                <w:b w:val="0"/>
                <w:i/>
                <w:sz w:val="25"/>
                <w:szCs w:val="25"/>
              </w:rPr>
              <w:t xml:space="preserve">            Matthew 10.26-33</w:t>
            </w:r>
          </w:p>
        </w:tc>
      </w:tr>
    </w:tbl>
    <w:p w:rsidR="00F65B07" w:rsidRDefault="00F65B07" w:rsidP="00442D88">
      <w:pPr>
        <w:rPr>
          <w:color w:val="000000"/>
          <w:sz w:val="20"/>
          <w:szCs w:val="20"/>
        </w:rPr>
      </w:pPr>
    </w:p>
    <w:p w:rsidR="00F65B07" w:rsidRDefault="00F65B07" w:rsidP="00F65B07">
      <w:pPr>
        <w:rPr>
          <w:b w:val="0"/>
        </w:rPr>
      </w:pPr>
      <w:r w:rsidRPr="00F65B07">
        <w:t>PARISH MOVIE MORNING</w:t>
      </w:r>
      <w:r>
        <w:rPr>
          <w:b w:val="0"/>
        </w:rPr>
        <w:tab/>
      </w:r>
      <w:r w:rsidRPr="00F65B07">
        <w:rPr>
          <w:b w:val="0"/>
        </w:rPr>
        <w:t>Mon</w:t>
      </w:r>
      <w:r>
        <w:rPr>
          <w:b w:val="0"/>
        </w:rPr>
        <w:t>day</w:t>
      </w:r>
      <w:r w:rsidRPr="00F65B07">
        <w:rPr>
          <w:b w:val="0"/>
        </w:rPr>
        <w:t xml:space="preserve"> </w:t>
      </w:r>
      <w:r>
        <w:rPr>
          <w:b w:val="0"/>
        </w:rPr>
        <w:t>26</w:t>
      </w:r>
      <w:r w:rsidRPr="00F65B07">
        <w:rPr>
          <w:b w:val="0"/>
          <w:vertAlign w:val="superscript"/>
        </w:rPr>
        <w:t>th</w:t>
      </w:r>
      <w:r>
        <w:rPr>
          <w:b w:val="0"/>
        </w:rPr>
        <w:t xml:space="preserve"> June,</w:t>
      </w:r>
      <w:r w:rsidRPr="00F65B07">
        <w:rPr>
          <w:b w:val="0"/>
        </w:rPr>
        <w:t xml:space="preserve"> 10.00am</w:t>
      </w:r>
      <w:r>
        <w:rPr>
          <w:b w:val="0"/>
        </w:rPr>
        <w:t xml:space="preserve"> at </w:t>
      </w:r>
      <w:r w:rsidRPr="00F65B07">
        <w:rPr>
          <w:b w:val="0"/>
        </w:rPr>
        <w:t>Sunshine Village Cinema, Tickets $9. No RSVP.</w:t>
      </w:r>
    </w:p>
    <w:p w:rsidR="00254AB9" w:rsidRDefault="00254AB9" w:rsidP="00F65B07">
      <w:pPr>
        <w:rPr>
          <w:b w:val="0"/>
        </w:rPr>
      </w:pPr>
    </w:p>
    <w:p w:rsidR="00254AB9" w:rsidRPr="00254AB9" w:rsidRDefault="00254AB9" w:rsidP="00F65B07">
      <w:pPr>
        <w:rPr>
          <w:b w:val="0"/>
        </w:rPr>
      </w:pPr>
      <w:r>
        <w:t>PARISH WEBSITE</w:t>
      </w:r>
      <w:r>
        <w:tab/>
      </w:r>
      <w:r>
        <w:tab/>
      </w:r>
      <w:r>
        <w:rPr>
          <w:b w:val="0"/>
        </w:rPr>
        <w:t>If you think you could be the right person to volunteer maintaining the Parish Website please contact the Parish Office on 9311 3091, we look forward to hear from you.</w:t>
      </w:r>
    </w:p>
    <w:p w:rsidR="00F65B07" w:rsidRPr="00254AB9" w:rsidRDefault="00F65B07" w:rsidP="00442D88">
      <w:pPr>
        <w:rPr>
          <w:color w:val="000000"/>
        </w:rPr>
      </w:pPr>
    </w:p>
    <w:p w:rsidR="00F41A72" w:rsidRPr="00C30800" w:rsidRDefault="00F41A72" w:rsidP="00F41A72">
      <w:r w:rsidRPr="00C30800">
        <w:t>PARISH CARAVAN, Safety Beach / Dromana</w:t>
      </w:r>
      <w:r>
        <w:tab/>
      </w:r>
      <w:r w:rsidRPr="00C30800">
        <w:tab/>
        <w:t xml:space="preserve">SCHOOL HOLIDAYS </w:t>
      </w:r>
    </w:p>
    <w:p w:rsidR="00F41A72" w:rsidRPr="00DB1C77" w:rsidRDefault="00F41A72" w:rsidP="00F41A72">
      <w:pPr>
        <w:rPr>
          <w:b w:val="0"/>
        </w:rPr>
      </w:pPr>
      <w:r w:rsidRPr="00DB1C77">
        <w:rPr>
          <w:b w:val="0"/>
        </w:rPr>
        <w:t xml:space="preserve">If you would like to use our Caravan please call the Parish Office on 9311 3091 to book. It sleeps up to six (very cosy) and </w:t>
      </w:r>
      <w:r w:rsidRPr="00DB1C77">
        <w:rPr>
          <w:b w:val="0"/>
          <w:u w:val="single"/>
        </w:rPr>
        <w:t>costs $60 per night</w:t>
      </w:r>
      <w:r w:rsidRPr="00DB1C77">
        <w:rPr>
          <w:b w:val="0"/>
        </w:rPr>
        <w:t xml:space="preserve">.  </w:t>
      </w:r>
      <w:r w:rsidR="00840E40">
        <w:rPr>
          <w:b w:val="0"/>
        </w:rPr>
        <w:t>A</w:t>
      </w:r>
      <w:r w:rsidRPr="00DB1C77">
        <w:rPr>
          <w:b w:val="0"/>
        </w:rPr>
        <w:t>n online QR Booking Form</w:t>
      </w:r>
      <w:r w:rsidR="00840E40">
        <w:rPr>
          <w:b w:val="0"/>
        </w:rPr>
        <w:t xml:space="preserve"> is required</w:t>
      </w:r>
      <w:r>
        <w:rPr>
          <w:b w:val="0"/>
        </w:rPr>
        <w:t>.</w:t>
      </w:r>
    </w:p>
    <w:p w:rsidR="00F65B07" w:rsidRPr="00254AB9" w:rsidRDefault="00F65B07" w:rsidP="00442D88">
      <w:pPr>
        <w:rPr>
          <w:color w:val="000000"/>
          <w:sz w:val="16"/>
          <w:szCs w:val="16"/>
        </w:rPr>
      </w:pPr>
    </w:p>
    <w:p w:rsidR="00F65B07" w:rsidRPr="00F65B07" w:rsidRDefault="00F65B07" w:rsidP="00710DC7">
      <w:pPr>
        <w:rPr>
          <w:b w:val="0"/>
          <w:i/>
          <w:color w:val="000000" w:themeColor="text1"/>
          <w:sz w:val="16"/>
          <w:szCs w:val="16"/>
          <w:lang w:val="en-US"/>
        </w:rPr>
      </w:pPr>
    </w:p>
    <w:p w:rsidR="008E7BDF" w:rsidRDefault="008C3C64"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1030F0" w:rsidRDefault="001030F0" w:rsidP="00FF56C3">
      <w:pPr>
        <w:jc w:val="center"/>
        <w:rPr>
          <w:b w:val="0"/>
          <w:sz w:val="40"/>
          <w:szCs w:val="40"/>
        </w:rPr>
      </w:pPr>
    </w:p>
    <w:p w:rsidR="00EE35EB" w:rsidRDefault="00EE35EB" w:rsidP="00FF56C3">
      <w:pPr>
        <w:jc w:val="center"/>
        <w:rPr>
          <w:sz w:val="40"/>
          <w:szCs w:val="40"/>
        </w:rPr>
      </w:pPr>
      <w:r w:rsidRPr="00EE35EB">
        <w:rPr>
          <w:sz w:val="40"/>
          <w:szCs w:val="40"/>
        </w:rPr>
        <w:t xml:space="preserve">Reflection on the </w:t>
      </w:r>
      <w:r w:rsidR="00DE5DD8">
        <w:rPr>
          <w:sz w:val="40"/>
          <w:szCs w:val="40"/>
        </w:rPr>
        <w:t>Readings</w:t>
      </w:r>
    </w:p>
    <w:p w:rsidR="005237C5" w:rsidRPr="00152A54" w:rsidRDefault="005237C5" w:rsidP="00DE5DD8">
      <w:pPr>
        <w:pStyle w:val="a1"/>
        <w:shd w:val="clear" w:color="auto" w:fill="FBFBFB"/>
        <w:spacing w:before="240" w:beforeAutospacing="0" w:after="90" w:afterAutospacing="0"/>
        <w:jc w:val="center"/>
        <w:rPr>
          <w:caps/>
          <w:sz w:val="28"/>
          <w:szCs w:val="28"/>
          <w:shd w:val="clear" w:color="auto" w:fill="F0F0F0"/>
        </w:rPr>
      </w:pPr>
      <w:r w:rsidRPr="00152A54">
        <w:rPr>
          <w:caps/>
          <w:sz w:val="28"/>
          <w:szCs w:val="28"/>
          <w:shd w:val="clear" w:color="auto" w:fill="F0F0F0"/>
        </w:rPr>
        <w:t>ELEVENTH SUNDAY IN ORDINARY TIME YEAR A</w:t>
      </w:r>
    </w:p>
    <w:p w:rsidR="005237C5" w:rsidRPr="00152A54" w:rsidRDefault="005237C5" w:rsidP="005237C5">
      <w:pPr>
        <w:pStyle w:val="a1"/>
        <w:shd w:val="clear" w:color="auto" w:fill="FBFBFB"/>
        <w:spacing w:before="240" w:beforeAutospacing="0" w:after="90" w:afterAutospacing="0"/>
        <w:rPr>
          <w:caps/>
          <w:sz w:val="28"/>
          <w:szCs w:val="28"/>
          <w:shd w:val="clear" w:color="auto" w:fill="F0F0F0"/>
        </w:rPr>
      </w:pPr>
    </w:p>
    <w:p w:rsidR="005237C5" w:rsidRPr="00DE5DD8" w:rsidRDefault="005237C5" w:rsidP="00DE5DD8">
      <w:pPr>
        <w:pStyle w:val="p6"/>
        <w:shd w:val="clear" w:color="auto" w:fill="FBFBFB"/>
        <w:spacing w:before="0" w:beforeAutospacing="0" w:after="120" w:afterAutospacing="0"/>
        <w:jc w:val="both"/>
        <w:rPr>
          <w:sz w:val="32"/>
          <w:szCs w:val="32"/>
        </w:rPr>
      </w:pPr>
      <w:r w:rsidRPr="00DE5DD8">
        <w:rPr>
          <w:sz w:val="32"/>
          <w:szCs w:val="32"/>
        </w:rPr>
        <w:t>The major themes of today’s readings are call and discipleship. Most of us are rather insignificant in the eyes of the broader society. And even those who are well known or in some way famous are still just simple human beings with needs and fears and dreams like the rest of us. Yet we have been called by God. This is what makes us special. Paul picks up this theme. He argues that we are special because when we were still sinners we were justified. All this has come to us as a pure gift from God. It is God who calls; it is God who chooses; it is God who justifies. If we are to boast, we must boast in God.</w:t>
      </w:r>
    </w:p>
    <w:p w:rsidR="005237C5" w:rsidRPr="00DE5DD8" w:rsidRDefault="005237C5" w:rsidP="00DE5DD8">
      <w:pPr>
        <w:pStyle w:val="p6"/>
        <w:shd w:val="clear" w:color="auto" w:fill="FBFBFB"/>
        <w:spacing w:before="0" w:beforeAutospacing="0" w:after="120" w:afterAutospacing="0"/>
        <w:jc w:val="both"/>
        <w:rPr>
          <w:sz w:val="32"/>
          <w:szCs w:val="32"/>
        </w:rPr>
      </w:pPr>
      <w:r w:rsidRPr="00DE5DD8">
        <w:rPr>
          <w:sz w:val="32"/>
          <w:szCs w:val="32"/>
        </w:rPr>
        <w:t>Paul further teaches that good works do not gain faith. It is the other way around. It is faith that manifests itself in works. In the gospel we see that the disciples are sent out to give to others the gift of faith which had been given to them. They proclaim the gospel, the good news that the time of fulfilment has come, and then they perform mighty works that demonstrate what they preach. We too have been called to discipleship; we have been made God’s special people. To us has been entrusted the good news of salvation to proclaim to others. We must be the healing touch of Christ in our world. We must comfort those who mourn, bring back to life those who are in despair, embrace those who have been ostracised by society, drive out anger and fear and hatred. We are called to be witnesses of Christ. To live our faith.</w:t>
      </w:r>
    </w:p>
    <w:p w:rsidR="005237C5" w:rsidRPr="00DE5DD8" w:rsidRDefault="005237C5" w:rsidP="00DE5DD8">
      <w:pPr>
        <w:pStyle w:val="p6"/>
        <w:shd w:val="clear" w:color="auto" w:fill="FBFBFB"/>
        <w:spacing w:before="0" w:beforeAutospacing="0" w:after="120" w:afterAutospacing="0"/>
        <w:jc w:val="both"/>
        <w:rPr>
          <w:sz w:val="32"/>
          <w:szCs w:val="32"/>
        </w:rPr>
      </w:pPr>
      <w:r w:rsidRPr="00DE5DD8">
        <w:rPr>
          <w:sz w:val="32"/>
          <w:szCs w:val="32"/>
        </w:rPr>
        <w:t>Two upcoming events provide us with a way to respond to this call.</w:t>
      </w:r>
    </w:p>
    <w:p w:rsidR="005237C5" w:rsidRPr="00DE5DD8" w:rsidRDefault="005237C5" w:rsidP="00DE5DD8">
      <w:pPr>
        <w:pStyle w:val="p6"/>
        <w:shd w:val="clear" w:color="auto" w:fill="FBFBFB"/>
        <w:spacing w:before="0" w:beforeAutospacing="0" w:after="120" w:afterAutospacing="0"/>
        <w:jc w:val="both"/>
        <w:rPr>
          <w:sz w:val="32"/>
          <w:szCs w:val="32"/>
        </w:rPr>
      </w:pPr>
      <w:r w:rsidRPr="00DE5DD8">
        <w:rPr>
          <w:sz w:val="32"/>
          <w:szCs w:val="32"/>
        </w:rPr>
        <w:t xml:space="preserve">This week is the beginning of Refugee week; the theme being ‘Finding Freedom’. </w:t>
      </w:r>
      <w:bookmarkStart w:id="0" w:name="_GoBack"/>
      <w:bookmarkEnd w:id="0"/>
      <w:r w:rsidRPr="00DE5DD8">
        <w:rPr>
          <w:sz w:val="32"/>
          <w:szCs w:val="32"/>
        </w:rPr>
        <w:t>Freedom should not be an ask it should be a way of life. Welcoming refugees is a powerful way to respond to today’s readings. Resources and events can be found on the Refugee Week website.</w:t>
      </w:r>
    </w:p>
    <w:p w:rsidR="005237C5" w:rsidRPr="00DE5DD8" w:rsidRDefault="005237C5" w:rsidP="00DE5DD8">
      <w:pPr>
        <w:pStyle w:val="NormalWeb"/>
        <w:shd w:val="clear" w:color="auto" w:fill="FFFFFF"/>
        <w:spacing w:after="240"/>
        <w:jc w:val="both"/>
        <w:rPr>
          <w:color w:val="24292F"/>
          <w:sz w:val="32"/>
          <w:szCs w:val="32"/>
        </w:rPr>
      </w:pPr>
      <w:r w:rsidRPr="00DE5DD8">
        <w:rPr>
          <w:color w:val="24292F"/>
          <w:sz w:val="32"/>
          <w:szCs w:val="32"/>
        </w:rPr>
        <w:t>In two weeks’, time, it is NAIDOC week. NAIDOC stands for National Aborigines and Islanders Day Observance Committee. It is an annual celebration that honours the history, culture, and achievements of Aboriginal and Torres Strait Islander peoples. NAIDOC Week aims to promote understanding, respect, and reconciliation between Indigenous and non-Indigenous Australians. NAIDOC Week is an opportunity to acknowledge the ongoing struggles faced by Indigenous communities and to work towards a more inclusive and equal Australia.</w:t>
      </w:r>
    </w:p>
    <w:p w:rsidR="00DE5DD8" w:rsidRPr="00152A54" w:rsidRDefault="00DE5DD8" w:rsidP="00DE5DD8">
      <w:pPr>
        <w:pStyle w:val="NormalWeb"/>
        <w:shd w:val="clear" w:color="auto" w:fill="FFFFFF"/>
        <w:spacing w:after="240"/>
        <w:jc w:val="both"/>
        <w:rPr>
          <w:color w:val="24292F"/>
          <w:sz w:val="28"/>
          <w:szCs w:val="28"/>
        </w:rPr>
      </w:pPr>
      <w:r w:rsidRPr="00DE5DD8">
        <w:rPr>
          <w:color w:val="24292F"/>
          <w:sz w:val="32"/>
          <w:szCs w:val="32"/>
        </w:rPr>
        <w:t>Robert Macklin, Principal, St Theresa’s Primary School</w:t>
      </w:r>
    </w:p>
    <w:p w:rsidR="005237C5" w:rsidRPr="00EE35EB" w:rsidRDefault="005237C5" w:rsidP="00FF56C3">
      <w:pPr>
        <w:jc w:val="center"/>
        <w:rPr>
          <w:sz w:val="40"/>
          <w:szCs w:val="40"/>
        </w:rPr>
      </w:pPr>
    </w:p>
    <w:sectPr w:rsidR="005237C5" w:rsidRPr="00EE35EB"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FF7" w:rsidRDefault="001F3FF7" w:rsidP="00DB790E">
      <w:r>
        <w:separator/>
      </w:r>
    </w:p>
  </w:endnote>
  <w:endnote w:type="continuationSeparator" w:id="0">
    <w:p w:rsidR="001F3FF7" w:rsidRDefault="001F3FF7"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FF7" w:rsidRDefault="001F3FF7" w:rsidP="00DB790E">
      <w:r>
        <w:separator/>
      </w:r>
    </w:p>
  </w:footnote>
  <w:footnote w:type="continuationSeparator" w:id="0">
    <w:p w:rsidR="001F3FF7" w:rsidRDefault="001F3FF7"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1F28"/>
    <w:rsid w:val="0004244D"/>
    <w:rsid w:val="0004285B"/>
    <w:rsid w:val="00042EFC"/>
    <w:rsid w:val="0004300E"/>
    <w:rsid w:val="000438AD"/>
    <w:rsid w:val="000450A8"/>
    <w:rsid w:val="000465BC"/>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CC5"/>
    <w:rsid w:val="00074F66"/>
    <w:rsid w:val="0007705A"/>
    <w:rsid w:val="00077623"/>
    <w:rsid w:val="00081DBA"/>
    <w:rsid w:val="000820A7"/>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B75F7"/>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67EB"/>
    <w:rsid w:val="0015095A"/>
    <w:rsid w:val="00151025"/>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3FF7"/>
    <w:rsid w:val="001F4CA4"/>
    <w:rsid w:val="001F5F8A"/>
    <w:rsid w:val="001F6184"/>
    <w:rsid w:val="00200EBF"/>
    <w:rsid w:val="00204630"/>
    <w:rsid w:val="002114DC"/>
    <w:rsid w:val="0021182E"/>
    <w:rsid w:val="00211B12"/>
    <w:rsid w:val="002126FA"/>
    <w:rsid w:val="00213167"/>
    <w:rsid w:val="0021660B"/>
    <w:rsid w:val="0022038D"/>
    <w:rsid w:val="002208FC"/>
    <w:rsid w:val="00220FAD"/>
    <w:rsid w:val="00225682"/>
    <w:rsid w:val="00226469"/>
    <w:rsid w:val="002264F5"/>
    <w:rsid w:val="00226A53"/>
    <w:rsid w:val="002276A4"/>
    <w:rsid w:val="00230CA9"/>
    <w:rsid w:val="00230F42"/>
    <w:rsid w:val="0023471E"/>
    <w:rsid w:val="00237B03"/>
    <w:rsid w:val="00240D64"/>
    <w:rsid w:val="00241148"/>
    <w:rsid w:val="00241DEB"/>
    <w:rsid w:val="00244ECE"/>
    <w:rsid w:val="00253290"/>
    <w:rsid w:val="002540E2"/>
    <w:rsid w:val="0025438F"/>
    <w:rsid w:val="00254AB9"/>
    <w:rsid w:val="00255218"/>
    <w:rsid w:val="0025595F"/>
    <w:rsid w:val="0026042E"/>
    <w:rsid w:val="002608D5"/>
    <w:rsid w:val="00261D2A"/>
    <w:rsid w:val="00262454"/>
    <w:rsid w:val="00265CA2"/>
    <w:rsid w:val="002666F9"/>
    <w:rsid w:val="00266747"/>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5D8"/>
    <w:rsid w:val="0033435F"/>
    <w:rsid w:val="00336181"/>
    <w:rsid w:val="003379F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6BEF"/>
    <w:rsid w:val="004517D8"/>
    <w:rsid w:val="00451BC4"/>
    <w:rsid w:val="00452B67"/>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A45"/>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0870"/>
    <w:rsid w:val="00572000"/>
    <w:rsid w:val="00572D2E"/>
    <w:rsid w:val="00573937"/>
    <w:rsid w:val="00574F05"/>
    <w:rsid w:val="00575F70"/>
    <w:rsid w:val="00576EE2"/>
    <w:rsid w:val="00577848"/>
    <w:rsid w:val="00580965"/>
    <w:rsid w:val="00581804"/>
    <w:rsid w:val="005819D0"/>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115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41"/>
    <w:rsid w:val="006F4EF1"/>
    <w:rsid w:val="006F4F90"/>
    <w:rsid w:val="006F57F4"/>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245"/>
    <w:rsid w:val="007B243A"/>
    <w:rsid w:val="007B2D66"/>
    <w:rsid w:val="007B6178"/>
    <w:rsid w:val="007C0A62"/>
    <w:rsid w:val="007C13E3"/>
    <w:rsid w:val="007C2761"/>
    <w:rsid w:val="007C316A"/>
    <w:rsid w:val="007C4935"/>
    <w:rsid w:val="007C4DBD"/>
    <w:rsid w:val="007C62E9"/>
    <w:rsid w:val="007D0533"/>
    <w:rsid w:val="007D1764"/>
    <w:rsid w:val="007D1AE8"/>
    <w:rsid w:val="007D2515"/>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024"/>
    <w:rsid w:val="00820D7B"/>
    <w:rsid w:val="00821BD0"/>
    <w:rsid w:val="00822502"/>
    <w:rsid w:val="00823210"/>
    <w:rsid w:val="00824E60"/>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73D"/>
    <w:rsid w:val="008B7D5A"/>
    <w:rsid w:val="008C0898"/>
    <w:rsid w:val="008C150E"/>
    <w:rsid w:val="008C2FFA"/>
    <w:rsid w:val="008C3C64"/>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7583"/>
    <w:rsid w:val="00901448"/>
    <w:rsid w:val="009025DC"/>
    <w:rsid w:val="00902A18"/>
    <w:rsid w:val="00906070"/>
    <w:rsid w:val="00906CF9"/>
    <w:rsid w:val="00907F6B"/>
    <w:rsid w:val="00910016"/>
    <w:rsid w:val="00911621"/>
    <w:rsid w:val="009118FB"/>
    <w:rsid w:val="00912C61"/>
    <w:rsid w:val="00914B27"/>
    <w:rsid w:val="00916084"/>
    <w:rsid w:val="0091783F"/>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02B"/>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4A"/>
    <w:rsid w:val="00AE07FD"/>
    <w:rsid w:val="00AE0C16"/>
    <w:rsid w:val="00AE1406"/>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37F0"/>
    <w:rsid w:val="00B17D15"/>
    <w:rsid w:val="00B21506"/>
    <w:rsid w:val="00B256D2"/>
    <w:rsid w:val="00B25DBC"/>
    <w:rsid w:val="00B26DEE"/>
    <w:rsid w:val="00B34213"/>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56353"/>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3CBA"/>
    <w:rsid w:val="00B95408"/>
    <w:rsid w:val="00B95487"/>
    <w:rsid w:val="00BA1A0B"/>
    <w:rsid w:val="00BA1D13"/>
    <w:rsid w:val="00BA2795"/>
    <w:rsid w:val="00BA300A"/>
    <w:rsid w:val="00BA5CB3"/>
    <w:rsid w:val="00BB0857"/>
    <w:rsid w:val="00BB2449"/>
    <w:rsid w:val="00BB29B3"/>
    <w:rsid w:val="00BB2A78"/>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23EE"/>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074AF"/>
    <w:rsid w:val="00D11230"/>
    <w:rsid w:val="00D14CB5"/>
    <w:rsid w:val="00D16889"/>
    <w:rsid w:val="00D16E3A"/>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1A70"/>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8F8"/>
    <w:rsid w:val="00DB790E"/>
    <w:rsid w:val="00DC0140"/>
    <w:rsid w:val="00DC0C62"/>
    <w:rsid w:val="00DC0D8F"/>
    <w:rsid w:val="00DC3151"/>
    <w:rsid w:val="00DC3D8A"/>
    <w:rsid w:val="00DD02E3"/>
    <w:rsid w:val="00DD0DDC"/>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1596B"/>
    <w:rsid w:val="00E21048"/>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42D"/>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DF0"/>
    <w:rsid w:val="00ED7761"/>
    <w:rsid w:val="00ED7EBE"/>
    <w:rsid w:val="00EE1D79"/>
    <w:rsid w:val="00EE35EB"/>
    <w:rsid w:val="00EE4477"/>
    <w:rsid w:val="00EE4478"/>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5B07"/>
    <w:rsid w:val="00F67C5C"/>
    <w:rsid w:val="00F71479"/>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C291"/>
  <w15:docId w15:val="{B6F37583-560B-4C8D-BA40-3D0F6C10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5E52-72AB-439E-98AB-FEFAABD4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32</cp:revision>
  <cp:lastPrinted>2023-06-16T00:52:00Z</cp:lastPrinted>
  <dcterms:created xsi:type="dcterms:W3CDTF">2023-06-08T03:01:00Z</dcterms:created>
  <dcterms:modified xsi:type="dcterms:W3CDTF">2023-06-16T23:15:00Z</dcterms:modified>
</cp:coreProperties>
</file>